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05B51" w14:textId="77777777" w:rsidR="00C477EC" w:rsidRDefault="005C7430" w:rsidP="00AC42F2">
      <w:pPr>
        <w:pStyle w:val="Heading1"/>
      </w:pPr>
      <w:r>
        <w:t xml:space="preserve">QRSS </w:t>
      </w:r>
      <w:r w:rsidR="00C477EC">
        <w:t>Events Portal</w:t>
      </w:r>
    </w:p>
    <w:p w14:paraId="0D82AC22" w14:textId="2965F488" w:rsidR="00AC42F2" w:rsidRDefault="0090064C" w:rsidP="00AC42F2">
      <w:pPr>
        <w:pStyle w:val="Heading1"/>
        <w:rPr>
          <w:b w:val="0"/>
          <w:bCs/>
          <w:sz w:val="36"/>
          <w:szCs w:val="48"/>
        </w:rPr>
      </w:pPr>
      <w:r w:rsidRPr="0090064C">
        <w:rPr>
          <w:b w:val="0"/>
          <w:bCs/>
          <w:sz w:val="36"/>
          <w:szCs w:val="48"/>
        </w:rPr>
        <w:t xml:space="preserve">FAQs for </w:t>
      </w:r>
      <w:r w:rsidR="00341522">
        <w:rPr>
          <w:b w:val="0"/>
          <w:bCs/>
          <w:sz w:val="36"/>
          <w:szCs w:val="48"/>
        </w:rPr>
        <w:t>Non-State School</w:t>
      </w:r>
      <w:r w:rsidR="00E92275">
        <w:rPr>
          <w:b w:val="0"/>
          <w:bCs/>
          <w:sz w:val="36"/>
          <w:szCs w:val="48"/>
        </w:rPr>
        <w:t xml:space="preserve"> -</w:t>
      </w:r>
      <w:r w:rsidR="00341522">
        <w:rPr>
          <w:b w:val="0"/>
          <w:bCs/>
          <w:sz w:val="36"/>
          <w:szCs w:val="48"/>
        </w:rPr>
        <w:t xml:space="preserve"> Team and Event Officials</w:t>
      </w:r>
      <w:r w:rsidR="005C7430" w:rsidRPr="0090064C">
        <w:rPr>
          <w:b w:val="0"/>
          <w:bCs/>
          <w:sz w:val="36"/>
          <w:szCs w:val="48"/>
        </w:rPr>
        <w:t xml:space="preserve"> </w:t>
      </w:r>
    </w:p>
    <w:p w14:paraId="78C80974" w14:textId="41DE628B" w:rsidR="009F2DD7" w:rsidRDefault="009F2DD7" w:rsidP="00A005A5">
      <w:pPr>
        <w:pStyle w:val="Heading3"/>
        <w:spacing w:line="276" w:lineRule="auto"/>
        <w:rPr>
          <w:rStyle w:val="normaltextrun"/>
          <w:bCs w:val="0"/>
        </w:rPr>
      </w:pPr>
      <w:r w:rsidRPr="009F2DD7">
        <w:rPr>
          <w:rStyle w:val="normaltextrun"/>
        </w:rPr>
        <w:t>Who is responsible to check there is a valid parent/child relationship when the paperwork is submitted via paper process?</w:t>
      </w:r>
    </w:p>
    <w:p w14:paraId="0B4E3FE7" w14:textId="77777777" w:rsidR="00541711" w:rsidRDefault="00541711" w:rsidP="00541711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Noto Sans" w:eastAsiaTheme="minorHAnsi" w:hAnsi="Noto Sans" w:cs="Arial"/>
          <w:bCs/>
          <w:color w:val="1B5899"/>
          <w:sz w:val="22"/>
          <w:szCs w:val="28"/>
          <w:lang w:eastAsia="en-US"/>
        </w:rPr>
      </w:pPr>
    </w:p>
    <w:p w14:paraId="408AC9F4" w14:textId="77777777" w:rsidR="00541711" w:rsidRPr="000F7B21" w:rsidRDefault="00541711" w:rsidP="00541711">
      <w:pPr>
        <w:spacing w:line="276" w:lineRule="auto"/>
        <w:rPr>
          <w:rStyle w:val="normaltextrun"/>
          <w:rFonts w:eastAsiaTheme="majorEastAsia" w:cs="Noto Sans"/>
          <w:color w:val="0F2C51" w:themeColor="text1"/>
          <w:szCs w:val="22"/>
        </w:rPr>
      </w:pPr>
      <w:r w:rsidRPr="09433249">
        <w:rPr>
          <w:rStyle w:val="normaltextrun"/>
          <w:rFonts w:eastAsiaTheme="majorEastAsia" w:cs="Noto Sans"/>
          <w:b/>
          <w:bCs/>
          <w:color w:val="0F2C51" w:themeColor="text1"/>
          <w:szCs w:val="22"/>
        </w:rPr>
        <w:t>QRSS Sport Officer/Official</w:t>
      </w:r>
    </w:p>
    <w:p w14:paraId="27725D0D" w14:textId="4CFACEC7" w:rsidR="00541711" w:rsidRPr="000F7B21" w:rsidRDefault="00541711" w:rsidP="00541711">
      <w:pPr>
        <w:spacing w:line="276" w:lineRule="auto"/>
      </w:pPr>
      <w:r w:rsidRPr="09433249">
        <w:rPr>
          <w:rStyle w:val="normaltextrun"/>
          <w:rFonts w:eastAsiaTheme="majorEastAsia" w:cs="Noto Sans"/>
          <w:color w:val="0F2C51" w:themeColor="text1"/>
          <w:szCs w:val="22"/>
        </w:rPr>
        <w:t xml:space="preserve">Any </w:t>
      </w:r>
      <w:r w:rsidRPr="00E92275">
        <w:rPr>
          <w:rStyle w:val="normaltextrun"/>
          <w:rFonts w:eastAsiaTheme="majorEastAsia" w:cs="Noto Sans"/>
          <w:b/>
          <w:bCs/>
          <w:color w:val="0F2C51" w:themeColor="text1"/>
          <w:szCs w:val="22"/>
        </w:rPr>
        <w:t>sport officer or official</w:t>
      </w:r>
      <w:r w:rsidRPr="09433249">
        <w:rPr>
          <w:rStyle w:val="normaltextrun"/>
          <w:rFonts w:eastAsiaTheme="majorEastAsia" w:cs="Noto Sans"/>
          <w:color w:val="0F2C51" w:themeColor="text1"/>
          <w:szCs w:val="22"/>
        </w:rPr>
        <w:t xml:space="preserve"> uploading a paper copy parent invitation to the Digital Platform</w:t>
      </w:r>
      <w:r w:rsidR="00E92275">
        <w:rPr>
          <w:rStyle w:val="normaltextrun"/>
          <w:rFonts w:eastAsiaTheme="majorEastAsia" w:cs="Noto Sans"/>
          <w:color w:val="0F2C51" w:themeColor="text1"/>
          <w:szCs w:val="22"/>
        </w:rPr>
        <w:t xml:space="preserve"> (QRSS Events Portal)</w:t>
      </w:r>
      <w:r w:rsidRPr="09433249">
        <w:rPr>
          <w:rStyle w:val="normaltextrun"/>
          <w:rFonts w:eastAsiaTheme="majorEastAsia" w:cs="Noto Sans"/>
          <w:color w:val="0F2C51" w:themeColor="text1"/>
          <w:szCs w:val="22"/>
        </w:rPr>
        <w:t xml:space="preserve"> must confirm with the school principal that the relationship is valid before uploading. </w:t>
      </w:r>
    </w:p>
    <w:p w14:paraId="6968732B" w14:textId="77777777" w:rsidR="00541711" w:rsidRPr="000F7B21" w:rsidRDefault="00541711" w:rsidP="00541711">
      <w:pPr>
        <w:spacing w:line="276" w:lineRule="auto"/>
        <w:rPr>
          <w:rStyle w:val="normaltextrun"/>
          <w:rFonts w:eastAsiaTheme="majorEastAsia" w:cs="Noto Sans"/>
          <w:color w:val="0F2C51" w:themeColor="text1"/>
          <w:szCs w:val="22"/>
        </w:rPr>
      </w:pPr>
    </w:p>
    <w:p w14:paraId="67172258" w14:textId="77777777" w:rsidR="00541711" w:rsidRPr="000F7B21" w:rsidRDefault="00541711" w:rsidP="00541711">
      <w:pPr>
        <w:spacing w:line="276" w:lineRule="auto"/>
      </w:pPr>
      <w:r w:rsidRPr="09433249">
        <w:rPr>
          <w:rStyle w:val="normaltextrun"/>
          <w:rFonts w:eastAsiaTheme="majorEastAsia" w:cs="Noto Sans"/>
          <w:b/>
          <w:bCs/>
          <w:color w:val="0F2C51" w:themeColor="text1"/>
          <w:szCs w:val="22"/>
        </w:rPr>
        <w:t>School staff</w:t>
      </w:r>
    </w:p>
    <w:p w14:paraId="7D8D6F1E" w14:textId="77777777" w:rsidR="00541711" w:rsidRDefault="00541711" w:rsidP="00541711">
      <w:pPr>
        <w:spacing w:line="276" w:lineRule="auto"/>
        <w:rPr>
          <w:rStyle w:val="normaltextrun"/>
          <w:rFonts w:eastAsiaTheme="majorEastAsia" w:cs="Noto Sans"/>
          <w:color w:val="0F2C51" w:themeColor="text1"/>
          <w:szCs w:val="22"/>
        </w:rPr>
      </w:pPr>
      <w:r w:rsidRPr="2406EBBA">
        <w:rPr>
          <w:rStyle w:val="normaltextrun"/>
          <w:rFonts w:eastAsiaTheme="majorEastAsia" w:cs="Noto Sans"/>
          <w:color w:val="0F2C51" w:themeColor="text1"/>
          <w:szCs w:val="22"/>
        </w:rPr>
        <w:t xml:space="preserve">School based roles such as </w:t>
      </w:r>
      <w:r w:rsidRPr="00714711">
        <w:rPr>
          <w:rStyle w:val="normaltextrun"/>
          <w:rFonts w:eastAsiaTheme="majorEastAsia" w:cs="Noto Sans"/>
          <w:b/>
          <w:bCs/>
          <w:color w:val="0F2C51" w:themeColor="text1"/>
          <w:szCs w:val="22"/>
        </w:rPr>
        <w:t>school sport coordinator, school account admin</w:t>
      </w:r>
      <w:r w:rsidRPr="2406EBBA">
        <w:rPr>
          <w:rStyle w:val="normaltextrun"/>
          <w:rFonts w:eastAsiaTheme="majorEastAsia" w:cs="Noto Sans"/>
          <w:color w:val="0F2C51" w:themeColor="text1"/>
          <w:szCs w:val="22"/>
        </w:rPr>
        <w:t xml:space="preserve"> and </w:t>
      </w:r>
      <w:r w:rsidRPr="00714711">
        <w:rPr>
          <w:rStyle w:val="normaltextrun"/>
          <w:rFonts w:eastAsiaTheme="majorEastAsia" w:cs="Noto Sans"/>
          <w:b/>
          <w:bCs/>
          <w:color w:val="0F2C51" w:themeColor="text1"/>
          <w:szCs w:val="22"/>
        </w:rPr>
        <w:t>principal/delegate</w:t>
      </w:r>
      <w:r w:rsidRPr="2406EBBA">
        <w:rPr>
          <w:rStyle w:val="normaltextrun"/>
          <w:rFonts w:eastAsiaTheme="majorEastAsia" w:cs="Noto Sans"/>
          <w:color w:val="0F2C51" w:themeColor="text1"/>
          <w:szCs w:val="22"/>
        </w:rPr>
        <w:t xml:space="preserve"> should confirm the relationship is valid by checking OneSchool (State Schools) or their school’s database (Non-state schools) before verifying any parent/child relationship. </w:t>
      </w:r>
    </w:p>
    <w:p w14:paraId="35BF544A" w14:textId="77777777" w:rsidR="00714711" w:rsidRDefault="00714711" w:rsidP="00714711">
      <w:pPr>
        <w:spacing w:line="276" w:lineRule="auto"/>
        <w:rPr>
          <w:rStyle w:val="normaltextrun"/>
          <w:rFonts w:eastAsiaTheme="majorEastAsia" w:cs="Noto Sans"/>
          <w:color w:val="0F2C51" w:themeColor="text1"/>
          <w:szCs w:val="22"/>
        </w:rPr>
      </w:pPr>
    </w:p>
    <w:p w14:paraId="756B3091" w14:textId="2391C8B0" w:rsidR="00714711" w:rsidRPr="00A005A5" w:rsidRDefault="00A76488" w:rsidP="00A005A5">
      <w:pPr>
        <w:pStyle w:val="Heading3"/>
        <w:spacing w:line="276" w:lineRule="auto"/>
        <w:rPr>
          <w:rStyle w:val="normaltextrun"/>
        </w:rPr>
      </w:pPr>
      <w:r w:rsidRPr="00A005A5">
        <w:rPr>
          <w:rStyle w:val="normaltextrun"/>
        </w:rPr>
        <w:t>I am a team/event official and work at multiple schools. Do all my supervisors/principals need to approve my Transfer of Duty?</w:t>
      </w:r>
    </w:p>
    <w:p w14:paraId="1E0787B7" w14:textId="1581779F" w:rsidR="001554DB" w:rsidRDefault="001554DB" w:rsidP="00F5036E">
      <w:pPr>
        <w:spacing w:line="276" w:lineRule="auto"/>
      </w:pPr>
      <w:r>
        <w:t xml:space="preserve">From </w:t>
      </w:r>
      <w:r w:rsidR="007660A5">
        <w:t>a portal</w:t>
      </w:r>
      <w:r>
        <w:t xml:space="preserve"> perspective only your base school supervisor/principal is required to approve your Transfer of Duty. </w:t>
      </w:r>
    </w:p>
    <w:p w14:paraId="0F1EBBE3" w14:textId="6CC24200" w:rsidR="00616F34" w:rsidRPr="00616F34" w:rsidRDefault="001554DB" w:rsidP="00F5036E">
      <w:pPr>
        <w:spacing w:line="276" w:lineRule="auto"/>
      </w:pPr>
      <w:r>
        <w:t xml:space="preserve">We highly recommend that you seek approval outside of the </w:t>
      </w:r>
      <w:r w:rsidR="00D45894">
        <w:t>QRSS Events Portal</w:t>
      </w:r>
      <w:r>
        <w:t xml:space="preserve"> from your other supervisors/principals if the event is taking place on days you are working on those sites.</w:t>
      </w:r>
    </w:p>
    <w:p w14:paraId="417561CC" w14:textId="77777777" w:rsidR="00714711" w:rsidRDefault="00714711" w:rsidP="00714711">
      <w:pPr>
        <w:spacing w:line="276" w:lineRule="auto"/>
        <w:rPr>
          <w:rStyle w:val="normaltextrun"/>
          <w:rFonts w:eastAsiaTheme="majorEastAsia" w:cs="Noto Sans"/>
          <w:color w:val="0F2C51" w:themeColor="text1"/>
          <w:szCs w:val="22"/>
        </w:rPr>
      </w:pPr>
    </w:p>
    <w:p w14:paraId="07100719" w14:textId="49FB60A9" w:rsidR="005B2C7D" w:rsidRPr="00A005A5" w:rsidRDefault="005B2C7D" w:rsidP="00A005A5">
      <w:pPr>
        <w:pStyle w:val="Heading3"/>
        <w:spacing w:line="276" w:lineRule="auto"/>
        <w:rPr>
          <w:rStyle w:val="normaltextrun"/>
        </w:rPr>
      </w:pPr>
      <w:r w:rsidRPr="00A005A5">
        <w:rPr>
          <w:rStyle w:val="normaltextrun"/>
        </w:rPr>
        <w:t>As a Team Official, does my Training Schedule have to be submitted at the same time as my Transfer of Duty (ToD)?</w:t>
      </w:r>
    </w:p>
    <w:p w14:paraId="71E5C5AD" w14:textId="77777777" w:rsidR="005B2C7D" w:rsidRDefault="005B2C7D" w:rsidP="00C1051D">
      <w:pPr>
        <w:spacing w:line="276" w:lineRule="auto"/>
        <w:rPr>
          <w:rStyle w:val="normaltextrun"/>
          <w:rFonts w:eastAsiaTheme="majorEastAsia" w:cs="Noto Sans"/>
          <w:color w:val="0F2C51" w:themeColor="text1"/>
          <w:szCs w:val="22"/>
        </w:rPr>
      </w:pPr>
    </w:p>
    <w:p w14:paraId="29A1985C" w14:textId="77777777" w:rsidR="00C1051D" w:rsidRDefault="00C1051D" w:rsidP="00C1051D">
      <w:pPr>
        <w:spacing w:line="276" w:lineRule="auto"/>
        <w:rPr>
          <w:rStyle w:val="normaltextrun"/>
          <w:rFonts w:eastAsiaTheme="majorEastAsia" w:cs="Noto Sans"/>
          <w:szCs w:val="22"/>
        </w:rPr>
      </w:pPr>
      <w:r w:rsidRPr="00C1051D">
        <w:rPr>
          <w:rStyle w:val="normaltextrun"/>
          <w:rFonts w:eastAsiaTheme="majorEastAsia" w:cs="Noto Sans"/>
          <w:szCs w:val="22"/>
        </w:rPr>
        <w:t xml:space="preserve">No, ToD and Training Schedules can be submitted at different times. You can submit your ToD as soon as you’ve been invited to the event. </w:t>
      </w:r>
    </w:p>
    <w:p w14:paraId="4D30E976" w14:textId="77777777" w:rsidR="00C1051D" w:rsidRDefault="00C1051D" w:rsidP="00C1051D">
      <w:pPr>
        <w:spacing w:line="276" w:lineRule="auto"/>
        <w:rPr>
          <w:rStyle w:val="normaltextrun"/>
          <w:rFonts w:eastAsiaTheme="majorEastAsia" w:cs="Noto Sans"/>
          <w:szCs w:val="22"/>
        </w:rPr>
      </w:pPr>
      <w:r w:rsidRPr="00C1051D">
        <w:rPr>
          <w:rStyle w:val="normaltextrun"/>
          <w:rFonts w:eastAsiaTheme="majorEastAsia" w:cs="Noto Sans"/>
          <w:szCs w:val="22"/>
        </w:rPr>
        <w:t xml:space="preserve">Training Schedules can be submitted once you have finalised training details. </w:t>
      </w:r>
    </w:p>
    <w:p w14:paraId="046092B8" w14:textId="375EDC29" w:rsidR="00C1051D" w:rsidRPr="00C1051D" w:rsidRDefault="00C1051D" w:rsidP="00C1051D">
      <w:pPr>
        <w:spacing w:line="276" w:lineRule="auto"/>
        <w:rPr>
          <w:rStyle w:val="normaltextrun"/>
          <w:rFonts w:eastAsiaTheme="majorEastAsia" w:cs="Noto Sans"/>
          <w:szCs w:val="22"/>
        </w:rPr>
      </w:pPr>
      <w:r w:rsidRPr="00C1051D">
        <w:rPr>
          <w:rStyle w:val="normaltextrun"/>
          <w:rFonts w:eastAsiaTheme="majorEastAsia" w:cs="Noto Sans"/>
          <w:szCs w:val="22"/>
        </w:rPr>
        <w:lastRenderedPageBreak/>
        <w:t xml:space="preserve">Check with your relevant </w:t>
      </w:r>
      <w:r w:rsidRPr="00C1051D">
        <w:rPr>
          <w:rStyle w:val="normaltextrun"/>
          <w:rFonts w:eastAsiaTheme="majorEastAsia" w:cs="Noto Sans"/>
          <w:b/>
          <w:bCs/>
          <w:szCs w:val="22"/>
        </w:rPr>
        <w:t>Sport Officer</w:t>
      </w:r>
      <w:r w:rsidRPr="00C1051D">
        <w:rPr>
          <w:rStyle w:val="normaltextrun"/>
          <w:rFonts w:eastAsiaTheme="majorEastAsia" w:cs="Noto Sans"/>
          <w:szCs w:val="22"/>
        </w:rPr>
        <w:t xml:space="preserve"> as there will be a minimum date before the event that these details will need to be confirmed.</w:t>
      </w:r>
    </w:p>
    <w:p w14:paraId="4AC0A477" w14:textId="07E93D24" w:rsidR="005B2C7D" w:rsidRDefault="00C1051D" w:rsidP="006401F2">
      <w:pPr>
        <w:rPr>
          <w:rStyle w:val="normaltextrun"/>
          <w:rFonts w:eastAsiaTheme="majorEastAsia" w:cs="Noto Sans"/>
          <w:b/>
          <w:bCs/>
          <w:i/>
          <w:iCs/>
          <w:color w:val="1F5BA8" w:themeColor="text1" w:themeTint="BF"/>
          <w:szCs w:val="22"/>
        </w:rPr>
      </w:pPr>
      <w:r w:rsidRPr="00C1051D">
        <w:rPr>
          <w:rStyle w:val="normaltextrun"/>
          <w:rFonts w:eastAsiaTheme="majorEastAsia" w:cs="Noto Sans"/>
          <w:b/>
          <w:bCs/>
          <w:i/>
          <w:iCs/>
          <w:color w:val="1F5BA8" w:themeColor="text1" w:themeTint="BF"/>
          <w:szCs w:val="22"/>
        </w:rPr>
        <w:t>*Please note that you cannot submit a training schedule without the Transfer of Duty being completed.</w:t>
      </w:r>
    </w:p>
    <w:p w14:paraId="3C953F4E" w14:textId="77777777" w:rsidR="006401F2" w:rsidRDefault="006401F2" w:rsidP="006401F2">
      <w:pPr>
        <w:rPr>
          <w:rStyle w:val="normaltextrun"/>
          <w:rFonts w:eastAsiaTheme="majorEastAsia" w:cs="Noto Sans"/>
          <w:color w:val="1F5BA8" w:themeColor="text1" w:themeTint="BF"/>
          <w:szCs w:val="22"/>
        </w:rPr>
      </w:pPr>
    </w:p>
    <w:p w14:paraId="55FDAD9E" w14:textId="502CC97C" w:rsidR="006401F2" w:rsidRDefault="00D544E7" w:rsidP="00A005A5">
      <w:pPr>
        <w:pStyle w:val="Heading3"/>
        <w:spacing w:line="276" w:lineRule="auto"/>
        <w:rPr>
          <w:rStyle w:val="normaltextrun"/>
          <w:rFonts w:eastAsiaTheme="majorEastAsia" w:cs="Noto Sans"/>
          <w:color w:val="1F5BA8" w:themeColor="text1" w:themeTint="BF"/>
          <w:szCs w:val="22"/>
        </w:rPr>
      </w:pPr>
      <w:r w:rsidRPr="00D544E7">
        <w:rPr>
          <w:rStyle w:val="normaltextrun"/>
          <w:rFonts w:eastAsiaTheme="majorEastAsia" w:cs="Noto Sans"/>
          <w:color w:val="1F5BA8" w:themeColor="text1" w:themeTint="BF"/>
          <w:szCs w:val="22"/>
        </w:rPr>
        <w:t>I cannot find my supervisor to assign my Transfer of Duty approval. What is the process?</w:t>
      </w:r>
    </w:p>
    <w:p w14:paraId="45295FE0" w14:textId="77777777" w:rsidR="00362CD3" w:rsidRPr="00362CD3" w:rsidRDefault="00362CD3" w:rsidP="00362CD3">
      <w:pPr>
        <w:spacing w:line="276" w:lineRule="auto"/>
        <w:rPr>
          <w:rStyle w:val="normaltextrun"/>
          <w:rFonts w:eastAsiaTheme="majorEastAsia" w:cs="Noto Sans"/>
          <w:szCs w:val="22"/>
        </w:rPr>
      </w:pPr>
      <w:r w:rsidRPr="00362CD3">
        <w:rPr>
          <w:rStyle w:val="normaltextrun"/>
          <w:rFonts w:eastAsiaTheme="majorEastAsia" w:cs="Noto Sans"/>
          <w:szCs w:val="22"/>
        </w:rPr>
        <w:t xml:space="preserve">If your school has a QRSS account administrator, ask them to add the current principal to the QRSS Digital Platform. If your school does not have a QRSS account administrator, contact your </w:t>
      </w:r>
      <w:r w:rsidRPr="00A005A5">
        <w:rPr>
          <w:rStyle w:val="normaltextrun"/>
          <w:rFonts w:eastAsiaTheme="majorEastAsia" w:cs="Noto Sans"/>
          <w:b/>
          <w:bCs/>
          <w:szCs w:val="22"/>
        </w:rPr>
        <w:t>district’s Sport Officer (DRSSO)</w:t>
      </w:r>
      <w:r w:rsidRPr="00362CD3">
        <w:rPr>
          <w:rStyle w:val="normaltextrun"/>
          <w:rFonts w:eastAsiaTheme="majorEastAsia" w:cs="Noto Sans"/>
          <w:szCs w:val="22"/>
        </w:rPr>
        <w:t xml:space="preserve"> and request that they add the current principal to the QRSS Digital Platform.  </w:t>
      </w:r>
    </w:p>
    <w:p w14:paraId="5F4FDC9B" w14:textId="77777777" w:rsidR="00362CD3" w:rsidRPr="00362CD3" w:rsidRDefault="00362CD3" w:rsidP="00362CD3">
      <w:pPr>
        <w:spacing w:line="276" w:lineRule="auto"/>
        <w:rPr>
          <w:rStyle w:val="normaltextrun"/>
          <w:rFonts w:eastAsiaTheme="majorEastAsia" w:cs="Noto Sans"/>
          <w:szCs w:val="22"/>
        </w:rPr>
      </w:pPr>
    </w:p>
    <w:p w14:paraId="1A825CE1" w14:textId="15CF040C" w:rsidR="00D544E7" w:rsidRPr="006401F2" w:rsidRDefault="00362CD3" w:rsidP="00362CD3">
      <w:pPr>
        <w:spacing w:line="276" w:lineRule="auto"/>
        <w:rPr>
          <w:rStyle w:val="normaltextrun"/>
          <w:rFonts w:eastAsiaTheme="majorEastAsia" w:cs="Noto Sans"/>
          <w:color w:val="1F5BA8" w:themeColor="text1" w:themeTint="BF"/>
          <w:szCs w:val="22"/>
        </w:rPr>
      </w:pPr>
      <w:r w:rsidRPr="00362CD3">
        <w:rPr>
          <w:rStyle w:val="normaltextrun"/>
          <w:rFonts w:eastAsiaTheme="majorEastAsia" w:cs="Noto Sans"/>
          <w:szCs w:val="22"/>
        </w:rPr>
        <w:t xml:space="preserve">*Where possible, it is recommended that schools have at least one principal delegate and one QRSS account administrator to minimise the likelihood of this issue occurring.  </w:t>
      </w:r>
    </w:p>
    <w:p w14:paraId="5FB767EA" w14:textId="77777777" w:rsidR="005B2C7D" w:rsidRDefault="005B2C7D" w:rsidP="00714711">
      <w:pPr>
        <w:spacing w:line="276" w:lineRule="auto"/>
        <w:rPr>
          <w:rStyle w:val="normaltextrun"/>
          <w:rFonts w:eastAsiaTheme="majorEastAsia" w:cs="Noto Sans"/>
          <w:color w:val="0F2C51" w:themeColor="text1"/>
          <w:szCs w:val="22"/>
        </w:rPr>
      </w:pPr>
    </w:p>
    <w:p w14:paraId="03CBA46D" w14:textId="77777777" w:rsidR="005B2C7D" w:rsidRDefault="005B2C7D" w:rsidP="00714711">
      <w:pPr>
        <w:spacing w:line="276" w:lineRule="auto"/>
        <w:rPr>
          <w:rStyle w:val="normaltextrun"/>
          <w:rFonts w:eastAsiaTheme="majorEastAsia" w:cs="Noto Sans"/>
          <w:color w:val="0F2C51" w:themeColor="text1"/>
          <w:szCs w:val="22"/>
        </w:rPr>
      </w:pPr>
    </w:p>
    <w:p w14:paraId="705D30EE" w14:textId="77777777" w:rsidR="005B2C7D" w:rsidRDefault="005B2C7D" w:rsidP="00714711">
      <w:pPr>
        <w:spacing w:line="276" w:lineRule="auto"/>
        <w:rPr>
          <w:rStyle w:val="normaltextrun"/>
          <w:rFonts w:eastAsiaTheme="majorEastAsia" w:cs="Noto Sans"/>
          <w:color w:val="0F2C51" w:themeColor="text1"/>
          <w:szCs w:val="22"/>
        </w:rPr>
      </w:pPr>
    </w:p>
    <w:p w14:paraId="559446FF" w14:textId="77777777" w:rsidR="00714711" w:rsidRDefault="00714711" w:rsidP="00714711">
      <w:pPr>
        <w:spacing w:line="276" w:lineRule="auto"/>
        <w:rPr>
          <w:rStyle w:val="normaltextrun"/>
          <w:rFonts w:eastAsiaTheme="majorEastAsia" w:cs="Noto Sans"/>
          <w:color w:val="0F2C51" w:themeColor="text1"/>
          <w:szCs w:val="22"/>
        </w:rPr>
      </w:pPr>
    </w:p>
    <w:p w14:paraId="74B77965" w14:textId="77777777" w:rsidR="00714711" w:rsidRPr="000F7B21" w:rsidRDefault="00714711" w:rsidP="00714711">
      <w:pPr>
        <w:spacing w:line="276" w:lineRule="auto"/>
        <w:rPr>
          <w:rStyle w:val="normaltextrun"/>
          <w:rFonts w:eastAsiaTheme="majorEastAsia" w:cs="Noto Sans"/>
          <w:color w:val="0F2C51" w:themeColor="text1"/>
          <w:szCs w:val="22"/>
        </w:rPr>
      </w:pPr>
    </w:p>
    <w:p w14:paraId="38DAE4DD" w14:textId="77777777" w:rsidR="00541711" w:rsidRDefault="00541711" w:rsidP="00541711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Noto Sans" w:eastAsiaTheme="minorHAnsi" w:hAnsi="Noto Sans" w:cs="Arial"/>
          <w:bCs/>
          <w:color w:val="1B5899"/>
          <w:sz w:val="22"/>
          <w:szCs w:val="28"/>
          <w:lang w:eastAsia="en-US"/>
        </w:rPr>
      </w:pPr>
    </w:p>
    <w:p w14:paraId="64ABDC01" w14:textId="61A7ADEB" w:rsidR="00AC01D3" w:rsidRPr="001459D9" w:rsidRDefault="00AC01D3" w:rsidP="00BB71F9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Noto Sans" w:eastAsiaTheme="majorEastAsia" w:hAnsi="Noto Sans" w:cs="Noto Sans"/>
          <w:b/>
          <w:bCs/>
          <w:sz w:val="22"/>
          <w:szCs w:val="22"/>
        </w:rPr>
      </w:pPr>
      <w:commentRangeStart w:id="0"/>
      <w:commentRangeStart w:id="1"/>
      <w:r w:rsidRPr="001459D9">
        <w:rPr>
          <w:rStyle w:val="normaltextrun"/>
          <w:rFonts w:ascii="Noto Sans" w:eastAsiaTheme="majorEastAsia" w:hAnsi="Noto Sans" w:cs="Noto Sans"/>
          <w:b/>
          <w:bCs/>
          <w:sz w:val="22"/>
          <w:szCs w:val="22"/>
        </w:rPr>
        <w:t xml:space="preserve"> </w:t>
      </w:r>
      <w:commentRangeEnd w:id="0"/>
      <w:r w:rsidRPr="001459D9">
        <w:rPr>
          <w:rStyle w:val="CommentReference"/>
          <w:rFonts w:ascii="Noto Sans" w:eastAsiaTheme="majorEastAsia" w:hAnsi="Noto Sans" w:cs="Noto Sans"/>
          <w:b/>
          <w:bCs/>
          <w:sz w:val="22"/>
          <w:szCs w:val="22"/>
        </w:rPr>
        <w:commentReference w:id="0"/>
      </w:r>
      <w:commentRangeEnd w:id="1"/>
      <w:r w:rsidR="00A3614D" w:rsidRPr="001459D9">
        <w:rPr>
          <w:rStyle w:val="CommentReference"/>
          <w:rFonts w:ascii="Noto Sans" w:eastAsiaTheme="majorEastAsia" w:hAnsi="Noto Sans" w:cs="Noto Sans"/>
          <w:b/>
          <w:bCs/>
          <w:sz w:val="22"/>
          <w:szCs w:val="22"/>
        </w:rPr>
        <w:commentReference w:id="1"/>
      </w:r>
    </w:p>
    <w:p w14:paraId="3FBAFA8C" w14:textId="77777777" w:rsidR="00CE628E" w:rsidRDefault="00CE628E" w:rsidP="00BB71F9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Noto Sans" w:eastAsiaTheme="majorEastAsia" w:hAnsi="Noto Sans" w:cs="Noto Sans"/>
          <w:sz w:val="22"/>
          <w:szCs w:val="22"/>
        </w:rPr>
      </w:pPr>
    </w:p>
    <w:sectPr w:rsidR="00CE628E" w:rsidSect="001E6E82">
      <w:footerReference w:type="default" r:id="rId15"/>
      <w:headerReference w:type="first" r:id="rId16"/>
      <w:pgSz w:w="11900" w:h="16840"/>
      <w:pgMar w:top="1440" w:right="1440" w:bottom="1440" w:left="1440" w:header="709" w:footer="709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URRAY, Steven" w:date="2026-07-23T11:41:00Z" w:initials="MS">
    <w:p w14:paraId="3023FDE3" w14:textId="77777777" w:rsidR="00AC01D3" w:rsidRDefault="00AC01D3">
      <w:r>
        <w:annotationRef/>
      </w:r>
      <w:r w:rsidRPr="013EE8FC">
        <w:t>See my comment in SS parents. Some parents may not want to use a Digital ID.</w:t>
      </w:r>
    </w:p>
  </w:comment>
  <w:comment w:id="1" w:author="NOLAN, Scott" w:date="2026-07-28T08:14:00Z" w:initials="NS">
    <w:p w14:paraId="6FCFBA0A" w14:textId="77777777" w:rsidR="00AC01D3" w:rsidRDefault="00AC01D3">
      <w:r>
        <w:annotationRef/>
      </w:r>
      <w:r w:rsidRPr="0AA3C075">
        <w:t xml:space="preserve">This FAQ is for parents who want to create an account.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023FDE3" w15:done="1"/>
  <w15:commentEx w15:paraId="6FCFBA0A" w15:paraIdParent="3023FDE3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B57E237" w16cex:dateUtc="2026-07-23T01:41:00Z"/>
  <w16cex:commentExtensible w16cex:durableId="7B6B6385" w16cex:dateUtc="2026-07-27T22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023FDE3" w16cid:durableId="1B57E237"/>
  <w16cid:commentId w16cid:paraId="6FCFBA0A" w16cid:durableId="7B6B638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A8A9C" w14:textId="77777777" w:rsidR="001632A0" w:rsidRDefault="001632A0" w:rsidP="00190C24">
      <w:r>
        <w:separator/>
      </w:r>
    </w:p>
  </w:endnote>
  <w:endnote w:type="continuationSeparator" w:id="0">
    <w:p w14:paraId="6EDFFC49" w14:textId="77777777" w:rsidR="001632A0" w:rsidRDefault="001632A0" w:rsidP="00190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taOT-Norm">
    <w:panose1 w:val="00000000000000000000"/>
    <w:charset w:val="4D"/>
    <w:family w:val="swiss"/>
    <w:notTrueType/>
    <w:pitch w:val="variable"/>
    <w:sig w:usb0="800000EF" w:usb1="4000207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37217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95CAC8" w14:textId="336D0748" w:rsidR="00ED45F7" w:rsidRDefault="00ED45F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4EE253" w14:textId="77777777" w:rsidR="00ED45F7" w:rsidRDefault="00ED45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A8994" w14:textId="77777777" w:rsidR="001632A0" w:rsidRDefault="001632A0" w:rsidP="00190C24">
      <w:r>
        <w:separator/>
      </w:r>
    </w:p>
  </w:footnote>
  <w:footnote w:type="continuationSeparator" w:id="0">
    <w:p w14:paraId="134E9A13" w14:textId="77777777" w:rsidR="001632A0" w:rsidRDefault="001632A0" w:rsidP="00190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CB95C" w14:textId="77777777" w:rsidR="00146DA4" w:rsidRDefault="00294D52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7E661C09" wp14:editId="077A6029">
          <wp:simplePos x="0" y="0"/>
          <wp:positionH relativeFrom="column">
            <wp:posOffset>-1332230</wp:posOffset>
          </wp:positionH>
          <wp:positionV relativeFrom="page">
            <wp:posOffset>0</wp:posOffset>
          </wp:positionV>
          <wp:extent cx="7557652" cy="10682331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81069" cy="11139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046D6"/>
    <w:multiLevelType w:val="hybridMultilevel"/>
    <w:tmpl w:val="8ED8738A"/>
    <w:lvl w:ilvl="0" w:tplc="2C1A4ED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3CFC86"/>
    <w:multiLevelType w:val="hybridMultilevel"/>
    <w:tmpl w:val="FFFFFFFF"/>
    <w:lvl w:ilvl="0" w:tplc="1CAA23BC">
      <w:start w:val="1"/>
      <w:numFmt w:val="decimal"/>
      <w:lvlText w:val="%1."/>
      <w:lvlJc w:val="left"/>
      <w:pPr>
        <w:ind w:left="720" w:hanging="360"/>
      </w:pPr>
    </w:lvl>
    <w:lvl w:ilvl="1" w:tplc="35E64056">
      <w:start w:val="1"/>
      <w:numFmt w:val="lowerLetter"/>
      <w:lvlText w:val="%2."/>
      <w:lvlJc w:val="left"/>
      <w:pPr>
        <w:ind w:left="1440" w:hanging="360"/>
      </w:pPr>
    </w:lvl>
    <w:lvl w:ilvl="2" w:tplc="B6E4DD16">
      <w:start w:val="1"/>
      <w:numFmt w:val="lowerRoman"/>
      <w:lvlText w:val="%3."/>
      <w:lvlJc w:val="right"/>
      <w:pPr>
        <w:ind w:left="2160" w:hanging="180"/>
      </w:pPr>
    </w:lvl>
    <w:lvl w:ilvl="3" w:tplc="1BC83F22">
      <w:start w:val="1"/>
      <w:numFmt w:val="decimal"/>
      <w:lvlText w:val="%4."/>
      <w:lvlJc w:val="left"/>
      <w:pPr>
        <w:ind w:left="2880" w:hanging="360"/>
      </w:pPr>
    </w:lvl>
    <w:lvl w:ilvl="4" w:tplc="530454D6">
      <w:start w:val="1"/>
      <w:numFmt w:val="lowerLetter"/>
      <w:lvlText w:val="%5."/>
      <w:lvlJc w:val="left"/>
      <w:pPr>
        <w:ind w:left="3600" w:hanging="360"/>
      </w:pPr>
    </w:lvl>
    <w:lvl w:ilvl="5" w:tplc="04B26BAA">
      <w:start w:val="1"/>
      <w:numFmt w:val="lowerRoman"/>
      <w:lvlText w:val="%6."/>
      <w:lvlJc w:val="right"/>
      <w:pPr>
        <w:ind w:left="4320" w:hanging="180"/>
      </w:pPr>
    </w:lvl>
    <w:lvl w:ilvl="6" w:tplc="D7B82BC6">
      <w:start w:val="1"/>
      <w:numFmt w:val="decimal"/>
      <w:lvlText w:val="%7."/>
      <w:lvlJc w:val="left"/>
      <w:pPr>
        <w:ind w:left="5040" w:hanging="360"/>
      </w:pPr>
    </w:lvl>
    <w:lvl w:ilvl="7" w:tplc="D3D8A122">
      <w:start w:val="1"/>
      <w:numFmt w:val="lowerLetter"/>
      <w:lvlText w:val="%8."/>
      <w:lvlJc w:val="left"/>
      <w:pPr>
        <w:ind w:left="5760" w:hanging="360"/>
      </w:pPr>
    </w:lvl>
    <w:lvl w:ilvl="8" w:tplc="2D7A04F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20390"/>
    <w:multiLevelType w:val="hybridMultilevel"/>
    <w:tmpl w:val="CFEABCAE"/>
    <w:lvl w:ilvl="0" w:tplc="25DA8F0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5021F5"/>
    <w:multiLevelType w:val="hybridMultilevel"/>
    <w:tmpl w:val="2C60AB54"/>
    <w:lvl w:ilvl="0" w:tplc="25DA8F0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0878C9"/>
    <w:multiLevelType w:val="hybridMultilevel"/>
    <w:tmpl w:val="119E3FFE"/>
    <w:lvl w:ilvl="0" w:tplc="25DA8F08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8C736AE"/>
    <w:multiLevelType w:val="multilevel"/>
    <w:tmpl w:val="8ED8738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CDA05A6"/>
    <w:multiLevelType w:val="hybridMultilevel"/>
    <w:tmpl w:val="2C60AB54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634811"/>
    <w:multiLevelType w:val="hybridMultilevel"/>
    <w:tmpl w:val="F404C10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1688844">
    <w:abstractNumId w:val="0"/>
  </w:num>
  <w:num w:numId="2" w16cid:durableId="328338790">
    <w:abstractNumId w:val="5"/>
  </w:num>
  <w:num w:numId="3" w16cid:durableId="1645308803">
    <w:abstractNumId w:val="1"/>
  </w:num>
  <w:num w:numId="4" w16cid:durableId="939919499">
    <w:abstractNumId w:val="7"/>
  </w:num>
  <w:num w:numId="5" w16cid:durableId="258804749">
    <w:abstractNumId w:val="2"/>
  </w:num>
  <w:num w:numId="6" w16cid:durableId="757336539">
    <w:abstractNumId w:val="4"/>
  </w:num>
  <w:num w:numId="7" w16cid:durableId="1319268877">
    <w:abstractNumId w:val="3"/>
  </w:num>
  <w:num w:numId="8" w16cid:durableId="1601336328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URRAY, Steven">
    <w15:presenceInfo w15:providerId="AD" w15:userId="S::steven.murray@qed.qld.gov.au::24dc237a-6b6c-4003-89c1-5d88f8531359"/>
  </w15:person>
  <w15:person w15:author="NOLAN, Scott">
    <w15:presenceInfo w15:providerId="AD" w15:userId="S::scott.nolan@qed.qld.gov.au::fe57acc7-5107-4048-9725-7ab7032092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FF4"/>
    <w:rsid w:val="0000530A"/>
    <w:rsid w:val="0002155B"/>
    <w:rsid w:val="000373DB"/>
    <w:rsid w:val="000425F7"/>
    <w:rsid w:val="000436FC"/>
    <w:rsid w:val="00046627"/>
    <w:rsid w:val="00097BF2"/>
    <w:rsid w:val="000B38A9"/>
    <w:rsid w:val="000B61AC"/>
    <w:rsid w:val="000B64B6"/>
    <w:rsid w:val="000C72C3"/>
    <w:rsid w:val="000D159A"/>
    <w:rsid w:val="000D6EFB"/>
    <w:rsid w:val="000E6611"/>
    <w:rsid w:val="000F546C"/>
    <w:rsid w:val="000F7FDE"/>
    <w:rsid w:val="001459D9"/>
    <w:rsid w:val="00146DA4"/>
    <w:rsid w:val="001554DB"/>
    <w:rsid w:val="001632A0"/>
    <w:rsid w:val="00190C24"/>
    <w:rsid w:val="001950C1"/>
    <w:rsid w:val="001A3FDE"/>
    <w:rsid w:val="001B4A98"/>
    <w:rsid w:val="001D0D2E"/>
    <w:rsid w:val="001E14E9"/>
    <w:rsid w:val="001E25B8"/>
    <w:rsid w:val="001E5707"/>
    <w:rsid w:val="001E6E82"/>
    <w:rsid w:val="001F71C5"/>
    <w:rsid w:val="002141BC"/>
    <w:rsid w:val="002371F7"/>
    <w:rsid w:val="00255B69"/>
    <w:rsid w:val="002712BD"/>
    <w:rsid w:val="0028699C"/>
    <w:rsid w:val="00291C8C"/>
    <w:rsid w:val="00292CD3"/>
    <w:rsid w:val="00294D52"/>
    <w:rsid w:val="00294F69"/>
    <w:rsid w:val="002967F5"/>
    <w:rsid w:val="002A2CC3"/>
    <w:rsid w:val="002C3128"/>
    <w:rsid w:val="002F0616"/>
    <w:rsid w:val="002F0DB3"/>
    <w:rsid w:val="002F78A2"/>
    <w:rsid w:val="00322E5E"/>
    <w:rsid w:val="003239AF"/>
    <w:rsid w:val="00325E27"/>
    <w:rsid w:val="00326F8F"/>
    <w:rsid w:val="003320DE"/>
    <w:rsid w:val="00341522"/>
    <w:rsid w:val="00362CD3"/>
    <w:rsid w:val="00385A56"/>
    <w:rsid w:val="00391EC6"/>
    <w:rsid w:val="003E7BD0"/>
    <w:rsid w:val="003F643A"/>
    <w:rsid w:val="00404BCA"/>
    <w:rsid w:val="0043397E"/>
    <w:rsid w:val="00464FCB"/>
    <w:rsid w:val="00477540"/>
    <w:rsid w:val="004E4501"/>
    <w:rsid w:val="004F49AC"/>
    <w:rsid w:val="00507DE2"/>
    <w:rsid w:val="00516D61"/>
    <w:rsid w:val="00541711"/>
    <w:rsid w:val="00544B7A"/>
    <w:rsid w:val="00594322"/>
    <w:rsid w:val="005B1C86"/>
    <w:rsid w:val="005B2C7D"/>
    <w:rsid w:val="005B61D9"/>
    <w:rsid w:val="005C434E"/>
    <w:rsid w:val="005C7430"/>
    <w:rsid w:val="005D156B"/>
    <w:rsid w:val="005D7BDB"/>
    <w:rsid w:val="005E6F24"/>
    <w:rsid w:val="005F4331"/>
    <w:rsid w:val="006004F3"/>
    <w:rsid w:val="0060690E"/>
    <w:rsid w:val="00614C97"/>
    <w:rsid w:val="00616F34"/>
    <w:rsid w:val="006239A5"/>
    <w:rsid w:val="00634F23"/>
    <w:rsid w:val="00636B71"/>
    <w:rsid w:val="006401F2"/>
    <w:rsid w:val="00646271"/>
    <w:rsid w:val="00692EB8"/>
    <w:rsid w:val="006A2161"/>
    <w:rsid w:val="006B6D44"/>
    <w:rsid w:val="006C3D8E"/>
    <w:rsid w:val="006E6DCD"/>
    <w:rsid w:val="00707FFD"/>
    <w:rsid w:val="00714711"/>
    <w:rsid w:val="00716C3B"/>
    <w:rsid w:val="007312F0"/>
    <w:rsid w:val="00743EE1"/>
    <w:rsid w:val="0075498A"/>
    <w:rsid w:val="00766023"/>
    <w:rsid w:val="007660A5"/>
    <w:rsid w:val="0077754C"/>
    <w:rsid w:val="0078451A"/>
    <w:rsid w:val="00787503"/>
    <w:rsid w:val="007915C0"/>
    <w:rsid w:val="007A156C"/>
    <w:rsid w:val="007A2441"/>
    <w:rsid w:val="007A78CA"/>
    <w:rsid w:val="007C4779"/>
    <w:rsid w:val="007D2347"/>
    <w:rsid w:val="007E5459"/>
    <w:rsid w:val="007F0FB5"/>
    <w:rsid w:val="007F42EA"/>
    <w:rsid w:val="0080579A"/>
    <w:rsid w:val="00847B39"/>
    <w:rsid w:val="00857E64"/>
    <w:rsid w:val="008663D0"/>
    <w:rsid w:val="0089454F"/>
    <w:rsid w:val="008B0A51"/>
    <w:rsid w:val="008B2D6E"/>
    <w:rsid w:val="008B338D"/>
    <w:rsid w:val="008C7544"/>
    <w:rsid w:val="008E357C"/>
    <w:rsid w:val="0090064C"/>
    <w:rsid w:val="00907963"/>
    <w:rsid w:val="00920CF2"/>
    <w:rsid w:val="00935397"/>
    <w:rsid w:val="0096078C"/>
    <w:rsid w:val="0096595E"/>
    <w:rsid w:val="00983956"/>
    <w:rsid w:val="0098590C"/>
    <w:rsid w:val="00996877"/>
    <w:rsid w:val="009A1011"/>
    <w:rsid w:val="009B249E"/>
    <w:rsid w:val="009B769D"/>
    <w:rsid w:val="009B7893"/>
    <w:rsid w:val="009E5EE5"/>
    <w:rsid w:val="009F02B3"/>
    <w:rsid w:val="009F2DD7"/>
    <w:rsid w:val="00A005A5"/>
    <w:rsid w:val="00A066FA"/>
    <w:rsid w:val="00A10C85"/>
    <w:rsid w:val="00A14AB8"/>
    <w:rsid w:val="00A3614D"/>
    <w:rsid w:val="00A47F67"/>
    <w:rsid w:val="00A54CCA"/>
    <w:rsid w:val="00A61FC8"/>
    <w:rsid w:val="00A64073"/>
    <w:rsid w:val="00A65710"/>
    <w:rsid w:val="00A7148C"/>
    <w:rsid w:val="00A76488"/>
    <w:rsid w:val="00A842C4"/>
    <w:rsid w:val="00AA4F20"/>
    <w:rsid w:val="00AB0A25"/>
    <w:rsid w:val="00AB2B9D"/>
    <w:rsid w:val="00AC01D3"/>
    <w:rsid w:val="00AC050A"/>
    <w:rsid w:val="00AC42F2"/>
    <w:rsid w:val="00AC555D"/>
    <w:rsid w:val="00AD2501"/>
    <w:rsid w:val="00AD4191"/>
    <w:rsid w:val="00AE3429"/>
    <w:rsid w:val="00AF55CE"/>
    <w:rsid w:val="00B10C8F"/>
    <w:rsid w:val="00B1431C"/>
    <w:rsid w:val="00B21209"/>
    <w:rsid w:val="00B21EE9"/>
    <w:rsid w:val="00B2414C"/>
    <w:rsid w:val="00B31023"/>
    <w:rsid w:val="00B33337"/>
    <w:rsid w:val="00B35497"/>
    <w:rsid w:val="00B80341"/>
    <w:rsid w:val="00B8699D"/>
    <w:rsid w:val="00B86A21"/>
    <w:rsid w:val="00B94BE1"/>
    <w:rsid w:val="00B9771E"/>
    <w:rsid w:val="00BB71F9"/>
    <w:rsid w:val="00BC4AA9"/>
    <w:rsid w:val="00BD5F3A"/>
    <w:rsid w:val="00BD7FCF"/>
    <w:rsid w:val="00BE4682"/>
    <w:rsid w:val="00C0519D"/>
    <w:rsid w:val="00C1051D"/>
    <w:rsid w:val="00C477EC"/>
    <w:rsid w:val="00C5485E"/>
    <w:rsid w:val="00C60449"/>
    <w:rsid w:val="00C6219C"/>
    <w:rsid w:val="00C86E07"/>
    <w:rsid w:val="00C92220"/>
    <w:rsid w:val="00CB07AD"/>
    <w:rsid w:val="00CD793C"/>
    <w:rsid w:val="00CE02FC"/>
    <w:rsid w:val="00CE628E"/>
    <w:rsid w:val="00CF4243"/>
    <w:rsid w:val="00D01CD2"/>
    <w:rsid w:val="00D04EC0"/>
    <w:rsid w:val="00D31AC7"/>
    <w:rsid w:val="00D45894"/>
    <w:rsid w:val="00D544E7"/>
    <w:rsid w:val="00D670E4"/>
    <w:rsid w:val="00D67137"/>
    <w:rsid w:val="00D75050"/>
    <w:rsid w:val="00D842DF"/>
    <w:rsid w:val="00D877CF"/>
    <w:rsid w:val="00D94695"/>
    <w:rsid w:val="00DC5E03"/>
    <w:rsid w:val="00DD161D"/>
    <w:rsid w:val="00DD5ED9"/>
    <w:rsid w:val="00DF2161"/>
    <w:rsid w:val="00E05B24"/>
    <w:rsid w:val="00E06BDE"/>
    <w:rsid w:val="00E12149"/>
    <w:rsid w:val="00E41A5E"/>
    <w:rsid w:val="00E82F96"/>
    <w:rsid w:val="00E8635B"/>
    <w:rsid w:val="00E92275"/>
    <w:rsid w:val="00EC2D93"/>
    <w:rsid w:val="00ED132B"/>
    <w:rsid w:val="00ED45F7"/>
    <w:rsid w:val="00EF0240"/>
    <w:rsid w:val="00EF1FCD"/>
    <w:rsid w:val="00EF2D37"/>
    <w:rsid w:val="00EF474F"/>
    <w:rsid w:val="00EF4AC5"/>
    <w:rsid w:val="00F23FF4"/>
    <w:rsid w:val="00F328CA"/>
    <w:rsid w:val="00F367B3"/>
    <w:rsid w:val="00F42B29"/>
    <w:rsid w:val="00F447A2"/>
    <w:rsid w:val="00F5036E"/>
    <w:rsid w:val="00F70A51"/>
    <w:rsid w:val="00F83D91"/>
    <w:rsid w:val="00F855C1"/>
    <w:rsid w:val="00FB1165"/>
    <w:rsid w:val="00FB4B2C"/>
    <w:rsid w:val="00FC7D81"/>
    <w:rsid w:val="00FD4971"/>
    <w:rsid w:val="00FE6528"/>
    <w:rsid w:val="00FE6D20"/>
    <w:rsid w:val="00FF06FE"/>
    <w:rsid w:val="00FF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E112AD3"/>
  <w15:chartTrackingRefBased/>
  <w15:docId w15:val="{CF186750-AF0D-9942-864C-E435D2091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aliases w:val="Body copy"/>
    <w:qFormat/>
    <w:rsid w:val="005E6F24"/>
    <w:pPr>
      <w:spacing w:after="120" w:line="360" w:lineRule="auto"/>
    </w:pPr>
    <w:rPr>
      <w:rFonts w:ascii="Noto Sans" w:hAnsi="Noto Sans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3FF4"/>
    <w:pPr>
      <w:widowControl w:val="0"/>
      <w:suppressAutoHyphens/>
      <w:autoSpaceDE w:val="0"/>
      <w:autoSpaceDN w:val="0"/>
      <w:adjustRightInd w:val="0"/>
      <w:textAlignment w:val="center"/>
      <w:outlineLvl w:val="0"/>
    </w:pPr>
    <w:rPr>
      <w:rFonts w:eastAsia="MS Mincho" w:cs="Arial"/>
      <w:b/>
      <w:color w:val="1B5899"/>
      <w:sz w:val="52"/>
      <w:szCs w:val="80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3FF4"/>
    <w:pPr>
      <w:spacing w:before="240"/>
      <w:outlineLvl w:val="1"/>
    </w:pPr>
    <w:rPr>
      <w:rFonts w:cs="Arial"/>
      <w:bCs/>
      <w:color w:val="1B5899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5B24"/>
    <w:pPr>
      <w:spacing w:before="240"/>
      <w:outlineLvl w:val="2"/>
    </w:pPr>
    <w:rPr>
      <w:rFonts w:cs="Arial"/>
      <w:bCs/>
      <w:color w:val="1B5899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23FF4"/>
    <w:pPr>
      <w:spacing w:before="240"/>
      <w:outlineLvl w:val="3"/>
    </w:pPr>
    <w:rPr>
      <w:rFonts w:cs="Arial"/>
      <w:b/>
      <w:bCs/>
      <w:i/>
      <w:iCs/>
      <w:color w:val="1B5899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CD793C"/>
    <w:pPr>
      <w:keepNext/>
      <w:keepLines/>
      <w:spacing w:before="40" w:after="0"/>
      <w:outlineLvl w:val="4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1C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1CD2"/>
  </w:style>
  <w:style w:type="paragraph" w:styleId="Footer">
    <w:name w:val="footer"/>
    <w:basedOn w:val="Normal"/>
    <w:link w:val="FooterChar"/>
    <w:uiPriority w:val="99"/>
    <w:unhideWhenUsed/>
    <w:rsid w:val="00D01C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1CD2"/>
  </w:style>
  <w:style w:type="paragraph" w:styleId="NormalWeb">
    <w:name w:val="Normal (Web)"/>
    <w:basedOn w:val="Normal"/>
    <w:uiPriority w:val="99"/>
    <w:semiHidden/>
    <w:unhideWhenUsed/>
    <w:rsid w:val="00D01CD2"/>
    <w:pPr>
      <w:spacing w:before="100" w:beforeAutospacing="1" w:after="100" w:afterAutospacing="1"/>
    </w:pPr>
    <w:rPr>
      <w:rFonts w:ascii="Times New Roman" w:hAnsi="Times New Roman" w:cs="Times New Roman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F23FF4"/>
    <w:rPr>
      <w:rFonts w:ascii="Arial" w:eastAsia="MS Mincho" w:hAnsi="Arial" w:cs="Arial"/>
      <w:b/>
      <w:color w:val="1B5899"/>
      <w:sz w:val="52"/>
      <w:szCs w:val="8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F23FF4"/>
    <w:rPr>
      <w:rFonts w:ascii="Arial" w:hAnsi="Arial" w:cs="Arial"/>
      <w:bCs/>
      <w:color w:val="1B5899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E05B24"/>
    <w:rPr>
      <w:rFonts w:ascii="Noto Sans" w:hAnsi="Noto Sans" w:cs="Arial"/>
      <w:bCs/>
      <w:color w:val="1B5899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23FF4"/>
    <w:rPr>
      <w:rFonts w:ascii="Arial" w:hAnsi="Arial" w:cs="Arial"/>
      <w:b/>
      <w:bCs/>
      <w:i/>
      <w:iCs/>
      <w:color w:val="1B5899"/>
      <w:sz w:val="22"/>
      <w:szCs w:val="20"/>
    </w:rPr>
  </w:style>
  <w:style w:type="paragraph" w:styleId="NoSpacing">
    <w:name w:val="No Spacing"/>
    <w:uiPriority w:val="1"/>
    <w:qFormat/>
    <w:rsid w:val="00EF4AC5"/>
    <w:rPr>
      <w:rFonts w:ascii="Arial" w:hAnsi="Arial"/>
      <w:sz w:val="22"/>
    </w:rPr>
  </w:style>
  <w:style w:type="paragraph" w:styleId="ListParagraph">
    <w:name w:val="List Paragraph"/>
    <w:aliases w:val="Bullet copy"/>
    <w:basedOn w:val="Normal"/>
    <w:uiPriority w:val="34"/>
    <w:qFormat/>
    <w:rsid w:val="00DC5E03"/>
    <w:pPr>
      <w:numPr>
        <w:numId w:val="1"/>
      </w:numPr>
      <w:tabs>
        <w:tab w:val="left" w:pos="2835"/>
      </w:tabs>
      <w:ind w:left="284" w:hanging="284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CD793C"/>
    <w:rPr>
      <w:rFonts w:ascii="Arial" w:eastAsiaTheme="majorEastAsia" w:hAnsi="Arial" w:cstheme="majorBidi"/>
      <w:sz w:val="18"/>
    </w:rPr>
  </w:style>
  <w:style w:type="paragraph" w:styleId="Title">
    <w:name w:val="Title"/>
    <w:basedOn w:val="Normal"/>
    <w:next w:val="Normal"/>
    <w:link w:val="TitleChar"/>
    <w:uiPriority w:val="10"/>
    <w:rsid w:val="00CD793C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93C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CD793C"/>
    <w:pPr>
      <w:numPr>
        <w:ilvl w:val="1"/>
      </w:numPr>
      <w:spacing w:after="160"/>
    </w:pPr>
    <w:rPr>
      <w:rFonts w:eastAsiaTheme="minorEastAsia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D793C"/>
    <w:rPr>
      <w:rFonts w:ascii="Arial" w:eastAsiaTheme="minorEastAsia" w:hAnsi="Arial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EF474F"/>
    <w:rPr>
      <w:i/>
      <w:iCs/>
      <w:color w:val="1F5BA8" w:themeColor="text1" w:themeTint="BF"/>
    </w:rPr>
  </w:style>
  <w:style w:type="character" w:styleId="Emphasis">
    <w:name w:val="Emphasis"/>
    <w:basedOn w:val="DefaultParagraphFont"/>
    <w:uiPriority w:val="20"/>
    <w:rsid w:val="00EF474F"/>
    <w:rPr>
      <w:i/>
      <w:iCs/>
    </w:rPr>
  </w:style>
  <w:style w:type="character" w:styleId="IntenseEmphasis">
    <w:name w:val="Intense Emphasis"/>
    <w:basedOn w:val="DefaultParagraphFont"/>
    <w:uiPriority w:val="21"/>
    <w:rsid w:val="00EF474F"/>
    <w:rPr>
      <w:i/>
      <w:iCs/>
      <w:color w:val="auto"/>
    </w:rPr>
  </w:style>
  <w:style w:type="character" w:styleId="Strong">
    <w:name w:val="Strong"/>
    <w:basedOn w:val="DefaultParagraphFont"/>
    <w:uiPriority w:val="22"/>
    <w:rsid w:val="00EF474F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EF474F"/>
    <w:pPr>
      <w:spacing w:before="200" w:after="160"/>
      <w:ind w:left="864" w:right="864"/>
      <w:jc w:val="center"/>
    </w:pPr>
    <w:rPr>
      <w:i/>
      <w:iCs/>
      <w:color w:val="1F5BA8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474F"/>
    <w:rPr>
      <w:rFonts w:ascii="Arial" w:hAnsi="Arial"/>
      <w:i/>
      <w:iCs/>
      <w:color w:val="1F5BA8" w:themeColor="text1" w:themeTint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rsid w:val="00EF474F"/>
    <w:pPr>
      <w:pBdr>
        <w:top w:val="single" w:sz="4" w:space="10" w:color="007687" w:themeColor="accent1"/>
        <w:bottom w:val="single" w:sz="4" w:space="10" w:color="007687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74F"/>
    <w:rPr>
      <w:rFonts w:ascii="Arial" w:hAnsi="Arial"/>
      <w:i/>
      <w:iCs/>
      <w:sz w:val="22"/>
    </w:rPr>
  </w:style>
  <w:style w:type="character" w:styleId="SubtleReference">
    <w:name w:val="Subtle Reference"/>
    <w:basedOn w:val="DefaultParagraphFont"/>
    <w:uiPriority w:val="31"/>
    <w:rsid w:val="00EF474F"/>
    <w:rPr>
      <w:smallCaps/>
      <w:color w:val="266ECC" w:themeColor="text1" w:themeTint="A5"/>
    </w:rPr>
  </w:style>
  <w:style w:type="character" w:styleId="IntenseReference">
    <w:name w:val="Intense Reference"/>
    <w:basedOn w:val="DefaultParagraphFont"/>
    <w:uiPriority w:val="32"/>
    <w:rsid w:val="00EF474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rsid w:val="00AD2501"/>
    <w:rPr>
      <w:b/>
      <w:bCs/>
      <w:i/>
      <w:iCs/>
      <w:spacing w:val="5"/>
    </w:rPr>
  </w:style>
  <w:style w:type="character" w:styleId="PageNumber">
    <w:name w:val="page number"/>
    <w:basedOn w:val="DefaultParagraphFont"/>
    <w:uiPriority w:val="99"/>
    <w:semiHidden/>
    <w:unhideWhenUsed/>
    <w:rsid w:val="00D67137"/>
  </w:style>
  <w:style w:type="paragraph" w:customStyle="1" w:styleId="-copy2mmspace">
    <w:name w:val="- copy_2mm space"/>
    <w:basedOn w:val="Normal"/>
    <w:uiPriority w:val="99"/>
    <w:rsid w:val="00A842C4"/>
    <w:pPr>
      <w:tabs>
        <w:tab w:val="left" w:pos="283"/>
        <w:tab w:val="left" w:pos="567"/>
        <w:tab w:val="left" w:pos="850"/>
        <w:tab w:val="left" w:pos="1020"/>
      </w:tabs>
      <w:suppressAutoHyphens/>
      <w:autoSpaceDE w:val="0"/>
      <w:autoSpaceDN w:val="0"/>
      <w:adjustRightInd w:val="0"/>
      <w:spacing w:after="113" w:line="260" w:lineRule="atLeast"/>
      <w:textAlignment w:val="center"/>
    </w:pPr>
    <w:rPr>
      <w:rFonts w:ascii="MetaOT-Norm" w:hAnsi="MetaOT-Norm" w:cs="MetaOT-Norm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787503"/>
    <w:rPr>
      <w:color w:val="0091C7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78750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87503"/>
    <w:rPr>
      <w:color w:val="482366" w:themeColor="followedHyperlink"/>
      <w:u w:val="single"/>
    </w:rPr>
  </w:style>
  <w:style w:type="table" w:styleId="TableGrid">
    <w:name w:val="Table Grid"/>
    <w:basedOn w:val="TableNormal"/>
    <w:uiPriority w:val="39"/>
    <w:rsid w:val="00A54CCA"/>
    <w:rPr>
      <w:rFonts w:eastAsiaTheme="minorEastAsia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44B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4B7A"/>
    <w:pPr>
      <w:spacing w:after="160" w:line="240" w:lineRule="auto"/>
    </w:pPr>
    <w:rPr>
      <w:rFonts w:asciiTheme="minorHAnsi" w:eastAsiaTheme="minorEastAsia" w:hAnsiTheme="minorHAnsi"/>
      <w:kern w:val="2"/>
      <w:sz w:val="20"/>
      <w:szCs w:val="20"/>
      <w:lang w:eastAsia="zh-CN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4B7A"/>
    <w:rPr>
      <w:rFonts w:eastAsiaTheme="minorEastAsia"/>
      <w:kern w:val="2"/>
      <w:sz w:val="20"/>
      <w:szCs w:val="20"/>
      <w:lang w:eastAsia="zh-CN"/>
      <w14:ligatures w14:val="standardContextual"/>
    </w:rPr>
  </w:style>
  <w:style w:type="paragraph" w:customStyle="1" w:styleId="paragraph">
    <w:name w:val="paragraph"/>
    <w:basedOn w:val="Normal"/>
    <w:rsid w:val="00FB4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zh-CN"/>
    </w:rPr>
  </w:style>
  <w:style w:type="character" w:customStyle="1" w:styleId="normaltextrun">
    <w:name w:val="normaltextrun"/>
    <w:basedOn w:val="DefaultParagraphFont"/>
    <w:rsid w:val="00FB4B2C"/>
  </w:style>
  <w:style w:type="character" w:customStyle="1" w:styleId="eop">
    <w:name w:val="eop"/>
    <w:basedOn w:val="DefaultParagraphFont"/>
    <w:rsid w:val="00CE62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8969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5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DoE Theme 2023">
  <a:themeElements>
    <a:clrScheme name="DoE colour palette 1">
      <a:dk1>
        <a:srgbClr val="0F2C51"/>
      </a:dk1>
      <a:lt1>
        <a:srgbClr val="FFFFFF"/>
      </a:lt1>
      <a:dk2>
        <a:srgbClr val="0F2C51"/>
      </a:dk2>
      <a:lt2>
        <a:srgbClr val="E7E6E6"/>
      </a:lt2>
      <a:accent1>
        <a:srgbClr val="007687"/>
      </a:accent1>
      <a:accent2>
        <a:srgbClr val="A12068"/>
      </a:accent2>
      <a:accent3>
        <a:srgbClr val="482366"/>
      </a:accent3>
      <a:accent4>
        <a:srgbClr val="0091C7"/>
      </a:accent4>
      <a:accent5>
        <a:srgbClr val="A6CE38"/>
      </a:accent5>
      <a:accent6>
        <a:srgbClr val="F6861F"/>
      </a:accent6>
      <a:hlink>
        <a:srgbClr val="0091C7"/>
      </a:hlink>
      <a:folHlink>
        <a:srgbClr val="482366"/>
      </a:folHlink>
    </a:clrScheme>
    <a:fontScheme name="Office Theme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oE Theme 2023" id="{D1E7E627-A0D8-FA4A-B848-5F69B30D0E35}" vid="{CE8D4B8D-2BA3-0243-B26C-6027DEC7B1E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E10A15E3A7B4BBA37851EF827CEDD" ma:contentTypeVersion="1" ma:contentTypeDescription="Create a new document." ma:contentTypeScope="" ma:versionID="e9ddf25d423e406744f4063c288f447d">
  <xsd:schema xmlns:xsd="http://www.w3.org/2001/XMLSchema" xmlns:xs="http://www.w3.org/2001/XMLSchema" xmlns:p="http://schemas.microsoft.com/office/2006/metadata/properties" xmlns:ns1="http://schemas.microsoft.com/sharepoint/v3" xmlns:ns2="4a3f1e61-07b6-4159-bd31-d961acde1598" targetNamespace="http://schemas.microsoft.com/office/2006/metadata/properties" ma:root="true" ma:fieldsID="926aea3a0ecf79bc7bd552619cebe803" ns1:_="" ns2:_="">
    <xsd:import namespace="http://schemas.microsoft.com/sharepoint/v3"/>
    <xsd:import namespace="4a3f1e61-07b6-4159-bd31-d961acde1598"/>
    <xsd:element name="properties">
      <xsd:complexType>
        <xsd:sequence>
          <xsd:element name="documentManagement">
            <xsd:complexType>
              <xsd:all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21" nillable="true" ma:displayName="End Date" ma:description="The end date and time of the alert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3f1e61-07b6-4159-bd31-d961acde1598" elementFormDefault="qualified">
    <xsd:import namespace="http://schemas.microsoft.com/office/2006/documentManagement/types"/>
    <xsd:import namespace="http://schemas.microsoft.com/office/infopath/2007/PartnerControls"/>
    <xsd:element name="PPContentOwner" ma:index="8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9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0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1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2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3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4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5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6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7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18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19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PPContentApprover xmlns="4a3f1e61-07b6-4159-bd31-d961acde1598">
      <UserInfo>
        <DisplayName/>
        <AccountId xsi:nil="true"/>
        <AccountType/>
      </UserInfo>
    </PPContentApprover>
    <PPLastReviewedBy xmlns="4a3f1e61-07b6-4159-bd31-d961acde1598">
      <UserInfo>
        <DisplayName>BARRAM, Matthew</DisplayName>
        <AccountId>140</AccountId>
        <AccountType/>
      </UserInfo>
    </PPLastReviewedBy>
    <PPModeratedBy xmlns="4a3f1e61-07b6-4159-bd31-d961acde1598">
      <UserInfo>
        <DisplayName>BARRAM, Matthew</DisplayName>
        <AccountId>140</AccountId>
        <AccountType/>
      </UserInfo>
    </PPModeratedBy>
    <PPSubmittedBy xmlns="4a3f1e61-07b6-4159-bd31-d961acde1598">
      <UserInfo>
        <DisplayName>BARRAM, Matthew</DisplayName>
        <AccountId>140</AccountId>
        <AccountType/>
      </UserInfo>
    </PPSubmittedBy>
    <PPReferenceNumber xmlns="4a3f1e61-07b6-4159-bd31-d961acde1598" xsi:nil="true"/>
    <PPModeratedDate xmlns="4a3f1e61-07b6-4159-bd31-d961acde1598">2026-09-30T04:48:31+00:00</PPModeratedDate>
    <PPLastReviewedDate xmlns="4a3f1e61-07b6-4159-bd31-d961acde1598">2026-09-30T04:48:31+00:00</PPLastReviewedDate>
    <PPContentAuthor xmlns="4a3f1e61-07b6-4159-bd31-d961acde1598">
      <UserInfo>
        <DisplayName/>
        <AccountId xsi:nil="true"/>
        <AccountType/>
      </UserInfo>
    </PPContentAuthor>
    <PPContentOwner xmlns="4a3f1e61-07b6-4159-bd31-d961acde1598">
      <UserInfo>
        <DisplayName>Tony TRANCHIDA</DisplayName>
        <AccountId>192</AccountId>
        <AccountType/>
      </UserInfo>
    </PPContentOwner>
    <PPSubmittedDate xmlns="4a3f1e61-07b6-4159-bd31-d961acde1598">2026-09-30T04:47:48+00:00</PPSubmittedDate>
    <PPPublishedNotificationAddresses xmlns="4a3f1e61-07b6-4159-bd31-d961acde1598" xsi:nil="true"/>
    <PPReviewDate xmlns="4a3f1e61-07b6-4159-bd31-d961acde1598">2027-03-29T14:00:00+00:00</PPReviewDate>
  </documentManagement>
</p:properties>
</file>

<file path=customXml/itemProps1.xml><?xml version="1.0" encoding="utf-8"?>
<ds:datastoreItem xmlns:ds="http://schemas.openxmlformats.org/officeDocument/2006/customXml" ds:itemID="{DA444E0C-74C7-40EE-9262-02B375E36012}"/>
</file>

<file path=customXml/itemProps2.xml><?xml version="1.0" encoding="utf-8"?>
<ds:datastoreItem xmlns:ds="http://schemas.openxmlformats.org/officeDocument/2006/customXml" ds:itemID="{443ECF29-6807-7840-9A9B-5FE9D7192E4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32794FF-E743-47A4-BF35-3004933C280B}"/>
</file>

<file path=customXml/itemProps4.xml><?xml version="1.0" encoding="utf-8"?>
<ds:datastoreItem xmlns:ds="http://schemas.openxmlformats.org/officeDocument/2006/customXml" ds:itemID="{EFDA19C9-F808-45D8-A2A8-321915E0DDBA}">
  <ds:schemaRefs>
    <ds:schemaRef ds:uri="http://schemas.microsoft.com/office/2006/metadata/properties"/>
    <ds:schemaRef ds:uri="http://schemas.microsoft.com/office/infopath/2007/PartnerControls"/>
    <ds:schemaRef ds:uri="163879fb-622b-44d7-a731-33e3b194bd22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3e8e7df1-84bb-426b-a575-4c57c2911224}" enabled="0" method="" siteId="{3e8e7df1-84bb-426b-a575-4c57c291122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Queensland Government brand book A4 page portrait</vt:lpstr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QRSS events portal—FAQs for non-state school—team and event officials</dc:title>
  <dc:subject/>
  <dc:creator>Queensland Government</dc:creator>
  <cp:keywords>QRSS events portal; FAQ; non-state school; team; event officials;</cp:keywords>
  <dc:description/>
  <cp:revision>20</cp:revision>
  <cp:lastPrinted>2018-01-16T02:55:00Z</cp:lastPrinted>
  <dcterms:created xsi:type="dcterms:W3CDTF">2026-08-04T00:07:00Z</dcterms:created>
  <dcterms:modified xsi:type="dcterms:W3CDTF">2026-09-08T01:11:00Z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0x010100B9EE10A15E3A7B4BBA37851EF827CEDD</vt:lpwstr>
  </property>
</Properties>
</file>